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A2" w:rsidRDefault="00AF56A2">
      <w:pPr>
        <w:rPr>
          <w:rFonts w:ascii="Times New Roman" w:hAnsi="Times New Roman" w:cs="Times New Roman"/>
          <w:sz w:val="24"/>
          <w:szCs w:val="24"/>
          <w:lang w:val="en-US"/>
        </w:rPr>
      </w:pPr>
      <w:r w:rsidRPr="00365476">
        <w:rPr>
          <w:rFonts w:ascii="Times New Roman" w:hAnsi="Times New Roman" w:cs="Times New Roman"/>
          <w:b/>
          <w:sz w:val="24"/>
          <w:szCs w:val="24"/>
          <w:lang w:val="en-US"/>
        </w:rPr>
        <w:t>Subject:</w:t>
      </w:r>
      <w:r w:rsidRPr="00AF56A2">
        <w:rPr>
          <w:rFonts w:ascii="Times New Roman" w:hAnsi="Times New Roman" w:cs="Times New Roman"/>
          <w:sz w:val="24"/>
          <w:szCs w:val="24"/>
          <w:lang w:val="en-US"/>
        </w:rPr>
        <w:t xml:space="preserve"> Extended Call for Papers - </w:t>
      </w:r>
      <w:r w:rsidRPr="00AF56A2">
        <w:rPr>
          <w:rFonts w:ascii="Times New Roman" w:hAnsi="Times New Roman" w:cs="Times New Roman"/>
          <w:b/>
          <w:sz w:val="24"/>
          <w:szCs w:val="24"/>
          <w:lang w:val="en-US"/>
        </w:rPr>
        <w:t>1st HELAAS Young Scholars Symposium</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r>
      <w:r w:rsidRPr="00AF56A2">
        <w:rPr>
          <w:rFonts w:ascii="Times New Roman" w:hAnsi="Times New Roman" w:cs="Times New Roman"/>
          <w:b/>
          <w:sz w:val="24"/>
          <w:szCs w:val="24"/>
          <w:lang w:val="en-US"/>
        </w:rPr>
        <w:br/>
        <w:t>1st HELAAS Young Scholars Symposium</w:t>
      </w:r>
      <w:r>
        <w:rPr>
          <w:rFonts w:ascii="Times New Roman" w:hAnsi="Times New Roman" w:cs="Times New Roman"/>
          <w:b/>
          <w:sz w:val="24"/>
          <w:szCs w:val="24"/>
          <w:lang w:val="en-US"/>
        </w:rPr>
        <w:t xml:space="preserve"> -</w:t>
      </w:r>
      <w:r w:rsidRPr="00AF56A2">
        <w:rPr>
          <w:rFonts w:ascii="Times New Roman" w:hAnsi="Times New Roman" w:cs="Times New Roman"/>
          <w:b/>
          <w:sz w:val="24"/>
          <w:szCs w:val="24"/>
          <w:lang w:val="en-US"/>
        </w:rPr>
        <w:br/>
        <w:t>Exploring Trends and New Directions in American Studies</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r>
      <w:r w:rsidRPr="00AF56A2">
        <w:rPr>
          <w:rFonts w:ascii="Times New Roman" w:hAnsi="Times New Roman" w:cs="Times New Roman"/>
          <w:b/>
          <w:sz w:val="24"/>
          <w:szCs w:val="24"/>
          <w:lang w:val="en-US"/>
        </w:rPr>
        <w:t>The Hellenic Association for American Studies (HELAAS)</w:t>
      </w:r>
      <w:r w:rsidRPr="00AF56A2">
        <w:rPr>
          <w:rFonts w:ascii="Times New Roman" w:hAnsi="Times New Roman" w:cs="Times New Roman"/>
          <w:sz w:val="24"/>
          <w:szCs w:val="24"/>
          <w:lang w:val="en-US"/>
        </w:rPr>
        <w:t xml:space="preserve"> in collaboration with </w:t>
      </w:r>
    </w:p>
    <w:p w:rsidR="00AF56A2" w:rsidRDefault="00AF56A2">
      <w:pPr>
        <w:rPr>
          <w:rFonts w:ascii="Times New Roman" w:hAnsi="Times New Roman" w:cs="Times New Roman"/>
          <w:sz w:val="24"/>
          <w:szCs w:val="24"/>
          <w:lang w:val="en-US"/>
        </w:rPr>
      </w:pPr>
      <w:r w:rsidRPr="00AF56A2">
        <w:rPr>
          <w:rFonts w:ascii="Times New Roman" w:hAnsi="Times New Roman" w:cs="Times New Roman"/>
          <w:b/>
          <w:sz w:val="24"/>
          <w:szCs w:val="24"/>
          <w:lang w:val="en-US"/>
        </w:rPr>
        <w:t>The American College of Greece (DEREE)</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December 7th–8th, 2018</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The American College of Greece,</w:t>
      </w:r>
      <w:r w:rsidRPr="00AF56A2">
        <w:rPr>
          <w:rFonts w:ascii="Times New Roman" w:hAnsi="Times New Roman" w:cs="Times New Roman"/>
          <w:sz w:val="24"/>
          <w:szCs w:val="24"/>
          <w:lang w:val="en-US"/>
        </w:rPr>
        <w:br/>
        <w:t>Faculty Lounge,</w:t>
      </w:r>
      <w:r w:rsidRPr="00AF56A2">
        <w:rPr>
          <w:rFonts w:ascii="Times New Roman" w:hAnsi="Times New Roman" w:cs="Times New Roman"/>
          <w:sz w:val="24"/>
          <w:szCs w:val="24"/>
          <w:lang w:val="en-US"/>
        </w:rPr>
        <w:br/>
        <w:t xml:space="preserve">6 </w:t>
      </w:r>
      <w:proofErr w:type="spellStart"/>
      <w:r w:rsidRPr="00AF56A2">
        <w:rPr>
          <w:rFonts w:ascii="Times New Roman" w:hAnsi="Times New Roman" w:cs="Times New Roman"/>
          <w:sz w:val="24"/>
          <w:szCs w:val="24"/>
          <w:lang w:val="en-US"/>
        </w:rPr>
        <w:t>Gravias</w:t>
      </w:r>
      <w:proofErr w:type="spellEnd"/>
      <w:r w:rsidRPr="00AF56A2">
        <w:rPr>
          <w:rFonts w:ascii="Times New Roman" w:hAnsi="Times New Roman" w:cs="Times New Roman"/>
          <w:sz w:val="24"/>
          <w:szCs w:val="24"/>
          <w:lang w:val="en-US"/>
        </w:rPr>
        <w:t xml:space="preserve"> St.,</w:t>
      </w:r>
      <w:bookmarkStart w:id="0" w:name="_GoBack"/>
      <w:bookmarkEnd w:id="0"/>
      <w:r w:rsidRPr="00AF56A2">
        <w:rPr>
          <w:rFonts w:ascii="Times New Roman" w:hAnsi="Times New Roman" w:cs="Times New Roman"/>
          <w:sz w:val="24"/>
          <w:szCs w:val="24"/>
          <w:lang w:val="en-US"/>
        </w:rPr>
        <w:br/>
      </w:r>
      <w:proofErr w:type="spellStart"/>
      <w:r w:rsidRPr="00AF56A2">
        <w:rPr>
          <w:rFonts w:ascii="Times New Roman" w:hAnsi="Times New Roman" w:cs="Times New Roman"/>
          <w:sz w:val="24"/>
          <w:szCs w:val="24"/>
          <w:lang w:val="en-US"/>
        </w:rPr>
        <w:t>Agia</w:t>
      </w:r>
      <w:proofErr w:type="spellEnd"/>
      <w:r w:rsidRPr="00AF56A2">
        <w:rPr>
          <w:rFonts w:ascii="Times New Roman" w:hAnsi="Times New Roman" w:cs="Times New Roman"/>
          <w:sz w:val="24"/>
          <w:szCs w:val="24"/>
          <w:lang w:val="en-US"/>
        </w:rPr>
        <w:t xml:space="preserve"> </w:t>
      </w:r>
      <w:proofErr w:type="spellStart"/>
      <w:r w:rsidRPr="00AF56A2">
        <w:rPr>
          <w:rFonts w:ascii="Times New Roman" w:hAnsi="Times New Roman" w:cs="Times New Roman"/>
          <w:sz w:val="24"/>
          <w:szCs w:val="24"/>
          <w:lang w:val="en-US"/>
        </w:rPr>
        <w:t>Paraskevi</w:t>
      </w:r>
      <w:proofErr w:type="spellEnd"/>
      <w:r w:rsidRPr="00AF56A2">
        <w:rPr>
          <w:rFonts w:ascii="Times New Roman" w:hAnsi="Times New Roman" w:cs="Times New Roman"/>
          <w:sz w:val="24"/>
          <w:szCs w:val="24"/>
          <w:lang w:val="en-US"/>
        </w:rPr>
        <w:t>,</w:t>
      </w:r>
      <w:r w:rsidRPr="00AF56A2">
        <w:rPr>
          <w:rFonts w:ascii="Times New Roman" w:hAnsi="Times New Roman" w:cs="Times New Roman"/>
          <w:sz w:val="24"/>
          <w:szCs w:val="24"/>
          <w:lang w:val="en-US"/>
        </w:rPr>
        <w:br/>
        <w:t>Athens.</w:t>
      </w:r>
      <w:r w:rsidRPr="00AF56A2">
        <w:rPr>
          <w:rFonts w:ascii="Times New Roman" w:hAnsi="Times New Roman" w:cs="Times New Roman"/>
          <w:sz w:val="24"/>
          <w:szCs w:val="24"/>
          <w:lang w:val="en-US"/>
        </w:rPr>
        <w:br/>
      </w:r>
      <w:r>
        <w:rPr>
          <w:rFonts w:ascii="Times New Roman" w:hAnsi="Times New Roman" w:cs="Times New Roman"/>
          <w:sz w:val="24"/>
          <w:szCs w:val="24"/>
          <w:lang w:val="en-US"/>
        </w:rPr>
        <w:br/>
      </w:r>
      <w:r w:rsidRPr="00AF56A2">
        <w:rPr>
          <w:rFonts w:ascii="Times New Roman" w:hAnsi="Times New Roman" w:cs="Times New Roman"/>
          <w:b/>
          <w:sz w:val="24"/>
          <w:szCs w:val="24"/>
          <w:lang w:val="en-US"/>
        </w:rPr>
        <w:t>EXTENDED DEADLINE:</w:t>
      </w:r>
      <w:r w:rsidRPr="00AF56A2">
        <w:rPr>
          <w:rFonts w:ascii="Times New Roman" w:hAnsi="Times New Roman" w:cs="Times New Roman"/>
          <w:sz w:val="24"/>
          <w:szCs w:val="24"/>
          <w:lang w:val="en-US"/>
        </w:rPr>
        <w:t xml:space="preserve"> September 20th, 2018</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r>
      <w:proofErr w:type="gramStart"/>
      <w:r w:rsidRPr="00AF56A2">
        <w:rPr>
          <w:rFonts w:ascii="Times New Roman" w:hAnsi="Times New Roman" w:cs="Times New Roman"/>
          <w:sz w:val="24"/>
          <w:szCs w:val="24"/>
          <w:lang w:val="en-US"/>
        </w:rPr>
        <w:t>The Symposium is organized by the Hellenic Association</w:t>
      </w:r>
      <w:proofErr w:type="gramEnd"/>
      <w:r w:rsidRPr="00AF56A2">
        <w:rPr>
          <w:rFonts w:ascii="Times New Roman" w:hAnsi="Times New Roman" w:cs="Times New Roman"/>
          <w:sz w:val="24"/>
          <w:szCs w:val="24"/>
          <w:lang w:val="en-US"/>
        </w:rPr>
        <w:t xml:space="preserve"> for American Studies (HELAAS), in collaboration with The American College of Greece (DEREE). The Young Scholars branch of HELAAS, established in 2013, undertakes this initiative in order to bring together postgraduate students, young researchers, and early career academics affiliated with HELAAS as well as with the EAAS network.</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The symposium welcomes proposals that discuss and advance innovative and creative approaches to American Studies scholarship. Young Scholars are invited to share their original research and refer to different dimensions of American literature and culture as these are brought on by their current projects. They are also encouraged to provide new angles of reflection on the ways in which American Studies engage in a productive dialogue and interaction with other fields, including Theatre and Performing Arts, Digital Literature and New Media, Education and Pedagogy, Medical Humanities and Environmental Studies, among others.</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The Symposium is intended as a forum in which the new generation of American Studies scholars will have the opportunity to present their responses on the multifaceted developments currently under way in the study of the American landscape. With a view to render the symposium as inclusive as possible, we invite submissions on a wide range of topics related to the interdisciplinary field of American Studies.</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 xml:space="preserve">Submissions for 15-minute individual papers or 3-speaker (45-minute) panels that will be organized around thematic roundtables should be sent to </w:t>
      </w:r>
      <w:hyperlink r:id="rId5" w:history="1">
        <w:r w:rsidRPr="00AF56A2">
          <w:rPr>
            <w:rStyle w:val="Hipervnculo"/>
            <w:rFonts w:ascii="Times New Roman" w:hAnsi="Times New Roman" w:cs="Times New Roman"/>
            <w:sz w:val="24"/>
            <w:szCs w:val="24"/>
            <w:lang w:val="en-US"/>
          </w:rPr>
          <w:t>youngscholars@enl.auth.gr</w:t>
        </w:r>
      </w:hyperlink>
      <w:r w:rsidRPr="00AF56A2">
        <w:rPr>
          <w:rFonts w:ascii="Times New Roman" w:hAnsi="Times New Roman" w:cs="Times New Roman"/>
          <w:sz w:val="24"/>
          <w:szCs w:val="24"/>
          <w:lang w:val="en-US"/>
        </w:rPr>
        <w:t xml:space="preserve"> by Thursday, September 20th, 2018. Each submission should include a 200-word abstract for each proposal along with a 100-word biographical note of the speaker(s).</w:t>
      </w:r>
    </w:p>
    <w:p w:rsidR="005B1AC6" w:rsidRPr="00AF56A2" w:rsidRDefault="00AF56A2">
      <w:pPr>
        <w:rPr>
          <w:rFonts w:ascii="Times New Roman" w:hAnsi="Times New Roman" w:cs="Times New Roman"/>
          <w:sz w:val="24"/>
          <w:szCs w:val="24"/>
        </w:rPr>
      </w:pPr>
      <w:r w:rsidRPr="00AF56A2">
        <w:rPr>
          <w:rFonts w:ascii="Times New Roman" w:hAnsi="Times New Roman" w:cs="Times New Roman"/>
          <w:sz w:val="24"/>
          <w:szCs w:val="24"/>
          <w:lang w:val="en-US"/>
        </w:rPr>
        <w:br/>
        <w:t xml:space="preserve">The Symposium will be held at The American College of Greece, Faculty Lounge, 6 </w:t>
      </w:r>
      <w:proofErr w:type="spellStart"/>
      <w:r w:rsidRPr="00AF56A2">
        <w:rPr>
          <w:rFonts w:ascii="Times New Roman" w:hAnsi="Times New Roman" w:cs="Times New Roman"/>
          <w:sz w:val="24"/>
          <w:szCs w:val="24"/>
          <w:lang w:val="en-US"/>
        </w:rPr>
        <w:t>Gravias</w:t>
      </w:r>
      <w:proofErr w:type="spellEnd"/>
      <w:r w:rsidRPr="00AF56A2">
        <w:rPr>
          <w:rFonts w:ascii="Times New Roman" w:hAnsi="Times New Roman" w:cs="Times New Roman"/>
          <w:sz w:val="24"/>
          <w:szCs w:val="24"/>
          <w:lang w:val="en-US"/>
        </w:rPr>
        <w:t xml:space="preserve"> St., 15342, </w:t>
      </w:r>
      <w:proofErr w:type="spellStart"/>
      <w:r w:rsidRPr="00AF56A2">
        <w:rPr>
          <w:rFonts w:ascii="Times New Roman" w:hAnsi="Times New Roman" w:cs="Times New Roman"/>
          <w:sz w:val="24"/>
          <w:szCs w:val="24"/>
          <w:lang w:val="en-US"/>
        </w:rPr>
        <w:t>Agia</w:t>
      </w:r>
      <w:proofErr w:type="spellEnd"/>
      <w:r w:rsidRPr="00AF56A2">
        <w:rPr>
          <w:rFonts w:ascii="Times New Roman" w:hAnsi="Times New Roman" w:cs="Times New Roman"/>
          <w:sz w:val="24"/>
          <w:szCs w:val="24"/>
          <w:lang w:val="en-US"/>
        </w:rPr>
        <w:t xml:space="preserve"> </w:t>
      </w:r>
      <w:proofErr w:type="spellStart"/>
      <w:r w:rsidRPr="00AF56A2">
        <w:rPr>
          <w:rFonts w:ascii="Times New Roman" w:hAnsi="Times New Roman" w:cs="Times New Roman"/>
          <w:sz w:val="24"/>
          <w:szCs w:val="24"/>
          <w:lang w:val="en-US"/>
        </w:rPr>
        <w:t>Paraskevi</w:t>
      </w:r>
      <w:proofErr w:type="spellEnd"/>
      <w:r w:rsidRPr="00AF56A2">
        <w:rPr>
          <w:rFonts w:ascii="Times New Roman" w:hAnsi="Times New Roman" w:cs="Times New Roman"/>
          <w:sz w:val="24"/>
          <w:szCs w:val="24"/>
          <w:lang w:val="en-US"/>
        </w:rPr>
        <w:t>, Athens.</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Note that no registration fee will be required from the Symposium participants.</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t xml:space="preserve">For further information send your emails to Dr. </w:t>
      </w:r>
      <w:proofErr w:type="spellStart"/>
      <w:r w:rsidRPr="00AF56A2">
        <w:rPr>
          <w:rFonts w:ascii="Times New Roman" w:hAnsi="Times New Roman" w:cs="Times New Roman"/>
          <w:sz w:val="24"/>
          <w:szCs w:val="24"/>
          <w:lang w:val="en-US"/>
        </w:rPr>
        <w:t>Tatiani</w:t>
      </w:r>
      <w:proofErr w:type="spellEnd"/>
      <w:r w:rsidRPr="00AF56A2">
        <w:rPr>
          <w:rFonts w:ascii="Times New Roman" w:hAnsi="Times New Roman" w:cs="Times New Roman"/>
          <w:sz w:val="24"/>
          <w:szCs w:val="24"/>
          <w:lang w:val="en-US"/>
        </w:rPr>
        <w:t xml:space="preserve"> </w:t>
      </w:r>
      <w:proofErr w:type="spellStart"/>
      <w:r w:rsidRPr="00AF56A2">
        <w:rPr>
          <w:rFonts w:ascii="Times New Roman" w:hAnsi="Times New Roman" w:cs="Times New Roman"/>
          <w:sz w:val="24"/>
          <w:szCs w:val="24"/>
          <w:lang w:val="en-US"/>
        </w:rPr>
        <w:t>Rapatzikou</w:t>
      </w:r>
      <w:proofErr w:type="spellEnd"/>
      <w:r w:rsidRPr="00AF56A2">
        <w:rPr>
          <w:rFonts w:ascii="Times New Roman" w:hAnsi="Times New Roman" w:cs="Times New Roman"/>
          <w:sz w:val="24"/>
          <w:szCs w:val="24"/>
          <w:lang w:val="en-US"/>
        </w:rPr>
        <w:t xml:space="preserve">, President of HELAAS (trapatz@enl.auth.gr) or Dr. </w:t>
      </w:r>
      <w:proofErr w:type="spellStart"/>
      <w:r w:rsidRPr="00AF56A2">
        <w:rPr>
          <w:rFonts w:ascii="Times New Roman" w:hAnsi="Times New Roman" w:cs="Times New Roman"/>
          <w:sz w:val="24"/>
          <w:szCs w:val="24"/>
          <w:lang w:val="en-US"/>
        </w:rPr>
        <w:t>Despoina</w:t>
      </w:r>
      <w:proofErr w:type="spellEnd"/>
      <w:r w:rsidRPr="00AF56A2">
        <w:rPr>
          <w:rFonts w:ascii="Times New Roman" w:hAnsi="Times New Roman" w:cs="Times New Roman"/>
          <w:sz w:val="24"/>
          <w:szCs w:val="24"/>
          <w:lang w:val="en-US"/>
        </w:rPr>
        <w:t xml:space="preserve"> </w:t>
      </w:r>
      <w:proofErr w:type="spellStart"/>
      <w:r w:rsidRPr="00AF56A2">
        <w:rPr>
          <w:rFonts w:ascii="Times New Roman" w:hAnsi="Times New Roman" w:cs="Times New Roman"/>
          <w:sz w:val="24"/>
          <w:szCs w:val="24"/>
          <w:lang w:val="en-US"/>
        </w:rPr>
        <w:t>Feleki</w:t>
      </w:r>
      <w:proofErr w:type="spellEnd"/>
      <w:r w:rsidRPr="00AF56A2">
        <w:rPr>
          <w:rFonts w:ascii="Times New Roman" w:hAnsi="Times New Roman" w:cs="Times New Roman"/>
          <w:sz w:val="24"/>
          <w:szCs w:val="24"/>
          <w:lang w:val="en-US"/>
        </w:rPr>
        <w:t>, Young Scholar Representative (dfeleki@enl.auth.gr).</w:t>
      </w:r>
      <w:r w:rsidRPr="00AF56A2">
        <w:rPr>
          <w:rFonts w:ascii="Times New Roman" w:hAnsi="Times New Roman" w:cs="Times New Roman"/>
          <w:sz w:val="24"/>
          <w:szCs w:val="24"/>
          <w:lang w:val="en-US"/>
        </w:rPr>
        <w:br/>
      </w:r>
      <w:r w:rsidRPr="00AF56A2">
        <w:rPr>
          <w:rFonts w:ascii="Times New Roman" w:hAnsi="Times New Roman" w:cs="Times New Roman"/>
          <w:sz w:val="24"/>
          <w:szCs w:val="24"/>
          <w:lang w:val="en-US"/>
        </w:rPr>
        <w:br/>
      </w:r>
      <w:r w:rsidRPr="00AF56A2">
        <w:rPr>
          <w:rFonts w:ascii="Times New Roman" w:hAnsi="Times New Roman" w:cs="Times New Roman"/>
          <w:sz w:val="24"/>
          <w:szCs w:val="24"/>
        </w:rPr>
        <w:t>*****</w:t>
      </w:r>
    </w:p>
    <w:sectPr w:rsidR="005B1AC6" w:rsidRPr="00AF56A2" w:rsidSect="005B1A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A2"/>
    <w:rsid w:val="00002D45"/>
    <w:rsid w:val="00365476"/>
    <w:rsid w:val="005B1AC6"/>
    <w:rsid w:val="00AF56A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56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5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auth.gr/imp/dynamic.php?page=message&amp;buid=5107&amp;mailbox=SU5CT1g&amp;token=Sv8u0twn9lwrYfUbBQmTuAq&amp;uniq=15353927951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2324</Characters>
  <Application>Microsoft Macintosh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Cristina Alsina</cp:lastModifiedBy>
  <cp:revision>2</cp:revision>
  <dcterms:created xsi:type="dcterms:W3CDTF">2018-08-28T07:23:00Z</dcterms:created>
  <dcterms:modified xsi:type="dcterms:W3CDTF">2018-08-28T07:23:00Z</dcterms:modified>
</cp:coreProperties>
</file>