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8E436" w14:textId="16A3862D" w:rsidR="00005F21" w:rsidRDefault="00005F21" w:rsidP="00005F2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Raymond Wil</w:t>
      </w:r>
      <w:r w:rsidR="00701EAB">
        <w:rPr>
          <w:b/>
          <w:sz w:val="28"/>
          <w:szCs w:val="28"/>
        </w:rPr>
        <w:t>liams Society</w:t>
      </w:r>
      <w:r w:rsidR="00795BB2">
        <w:rPr>
          <w:b/>
          <w:sz w:val="28"/>
          <w:szCs w:val="28"/>
        </w:rPr>
        <w:t xml:space="preserve"> First</w:t>
      </w:r>
      <w:r w:rsidR="00701EAB">
        <w:rPr>
          <w:b/>
          <w:sz w:val="28"/>
          <w:szCs w:val="28"/>
        </w:rPr>
        <w:t xml:space="preserve"> Annual Conference</w:t>
      </w:r>
    </w:p>
    <w:p w14:paraId="41E7E9B9" w14:textId="77777777" w:rsidR="00005F21" w:rsidRPr="00005F21" w:rsidRDefault="00005F21" w:rsidP="00005F21">
      <w:pPr>
        <w:jc w:val="center"/>
        <w:rPr>
          <w:b/>
          <w:sz w:val="28"/>
          <w:szCs w:val="28"/>
        </w:rPr>
      </w:pPr>
    </w:p>
    <w:p w14:paraId="78FE2CA7" w14:textId="79659CA3" w:rsidR="00717B52" w:rsidRDefault="00F70EFA" w:rsidP="00005F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Cultural Production and</w:t>
      </w:r>
      <w:r w:rsidR="00005F21" w:rsidRPr="00005F21">
        <w:rPr>
          <w:b/>
          <w:sz w:val="36"/>
          <w:szCs w:val="36"/>
        </w:rPr>
        <w:t xml:space="preserve"> the Redundancy of Work</w:t>
      </w:r>
      <w:r>
        <w:rPr>
          <w:b/>
          <w:sz w:val="36"/>
          <w:szCs w:val="36"/>
        </w:rPr>
        <w:t xml:space="preserve">: </w:t>
      </w:r>
      <w:proofErr w:type="spellStart"/>
      <w:r>
        <w:rPr>
          <w:b/>
          <w:sz w:val="36"/>
          <w:szCs w:val="36"/>
        </w:rPr>
        <w:t>Precarity</w:t>
      </w:r>
      <w:proofErr w:type="spellEnd"/>
      <w:r>
        <w:rPr>
          <w:b/>
          <w:sz w:val="36"/>
          <w:szCs w:val="36"/>
        </w:rPr>
        <w:t>, Automation and Critique</w:t>
      </w:r>
    </w:p>
    <w:p w14:paraId="4A0409B0" w14:textId="3BF150FC" w:rsidR="00701EAB" w:rsidRDefault="00F70EFA" w:rsidP="00005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095C01">
        <w:rPr>
          <w:b/>
          <w:sz w:val="28"/>
          <w:szCs w:val="28"/>
        </w:rPr>
        <w:t>-27</w:t>
      </w:r>
      <w:r w:rsidR="00A517D6">
        <w:rPr>
          <w:b/>
          <w:sz w:val="28"/>
          <w:szCs w:val="28"/>
        </w:rPr>
        <w:t xml:space="preserve"> April 2019</w:t>
      </w:r>
    </w:p>
    <w:p w14:paraId="17F48B11" w14:textId="77777777" w:rsidR="0055730C" w:rsidRDefault="0055730C" w:rsidP="00005F21">
      <w:pPr>
        <w:jc w:val="center"/>
        <w:rPr>
          <w:b/>
          <w:sz w:val="28"/>
          <w:szCs w:val="28"/>
        </w:rPr>
      </w:pPr>
    </w:p>
    <w:p w14:paraId="1B87D4C2" w14:textId="03FC2F0F" w:rsidR="0055730C" w:rsidRDefault="003E3791" w:rsidP="00005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Confirmed plenary speakers:</w:t>
      </w:r>
      <w:r w:rsidR="00903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Helen Hester (University of West London), </w:t>
      </w:r>
      <w:r w:rsidR="00FD3364">
        <w:rPr>
          <w:b/>
          <w:sz w:val="28"/>
          <w:szCs w:val="28"/>
        </w:rPr>
        <w:t>Esther Leslie (</w:t>
      </w:r>
      <w:proofErr w:type="spellStart"/>
      <w:r w:rsidR="00FD3364">
        <w:rPr>
          <w:b/>
          <w:sz w:val="28"/>
          <w:szCs w:val="28"/>
        </w:rPr>
        <w:t>Birkbeck</w:t>
      </w:r>
      <w:proofErr w:type="spellEnd"/>
      <w:r w:rsidR="00FD3364">
        <w:rPr>
          <w:b/>
          <w:sz w:val="28"/>
          <w:szCs w:val="28"/>
        </w:rPr>
        <w:t>),</w:t>
      </w:r>
      <w:r>
        <w:rPr>
          <w:b/>
          <w:sz w:val="28"/>
          <w:szCs w:val="28"/>
        </w:rPr>
        <w:t xml:space="preserve"> Pablo Mukherjee</w:t>
      </w:r>
      <w:r w:rsidR="00132A8C">
        <w:rPr>
          <w:b/>
          <w:sz w:val="28"/>
          <w:szCs w:val="28"/>
        </w:rPr>
        <w:t xml:space="preserve"> (Warwick)</w:t>
      </w:r>
      <w:r w:rsidR="00FD3364">
        <w:rPr>
          <w:b/>
          <w:sz w:val="28"/>
          <w:szCs w:val="28"/>
        </w:rPr>
        <w:t xml:space="preserve"> and </w:t>
      </w:r>
      <w:r w:rsidR="00903534">
        <w:rPr>
          <w:b/>
          <w:sz w:val="28"/>
          <w:szCs w:val="28"/>
        </w:rPr>
        <w:t>Mike Wayne (Brunel)</w:t>
      </w:r>
    </w:p>
    <w:p w14:paraId="72B4427E" w14:textId="77777777" w:rsidR="00FD3364" w:rsidRDefault="00FD3364" w:rsidP="00005F21">
      <w:pPr>
        <w:jc w:val="center"/>
        <w:rPr>
          <w:b/>
          <w:sz w:val="28"/>
          <w:szCs w:val="28"/>
        </w:rPr>
      </w:pPr>
    </w:p>
    <w:p w14:paraId="44F9D830" w14:textId="3EC04F70" w:rsidR="0055730C" w:rsidRPr="0055730C" w:rsidRDefault="0055730C" w:rsidP="00005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Friends Meeting House, Manchester, UK</w:t>
      </w:r>
    </w:p>
    <w:p w14:paraId="3FE78EBE" w14:textId="77777777" w:rsidR="00005F21" w:rsidRDefault="00005F21" w:rsidP="00005F21"/>
    <w:p w14:paraId="315BD8AE" w14:textId="47492B19" w:rsidR="0059621D" w:rsidRDefault="00005F21" w:rsidP="00005F21">
      <w:r>
        <w:t xml:space="preserve">If recent forecasts are to be believed, a crisis is looming </w:t>
      </w:r>
      <w:r w:rsidR="003F5DCE">
        <w:t>govern</w:t>
      </w:r>
      <w:r>
        <w:t>ed by the increasing contradiction between the forces and relations of production: automation will determine a new social order</w:t>
      </w:r>
      <w:r w:rsidR="00510760">
        <w:t xml:space="preserve"> either</w:t>
      </w:r>
      <w:r>
        <w:t xml:space="preserve"> within capitalism or beyond it. Will the</w:t>
      </w:r>
      <w:r w:rsidR="00510760">
        <w:t xml:space="preserve"> result be utopian or dystopian (</w:t>
      </w:r>
      <w:r w:rsidR="009D7864">
        <w:t xml:space="preserve">and </w:t>
      </w:r>
      <w:r w:rsidR="00510760">
        <w:t xml:space="preserve">perhaps </w:t>
      </w:r>
      <w:r w:rsidR="009D7864">
        <w:t>it is a mistake to</w:t>
      </w:r>
      <w:r w:rsidR="00510760">
        <w:t xml:space="preserve"> anticipate a benevolent</w:t>
      </w:r>
      <w:r w:rsidR="006C7F7C">
        <w:t>, let alone socialist,</w:t>
      </w:r>
      <w:r w:rsidR="00510760">
        <w:t xml:space="preserve"> </w:t>
      </w:r>
      <w:r w:rsidR="00701EAB">
        <w:t>‘</w:t>
      </w:r>
      <w:proofErr w:type="spellStart"/>
      <w:r w:rsidR="00510760">
        <w:t>postcapitalism</w:t>
      </w:r>
      <w:proofErr w:type="spellEnd"/>
      <w:r w:rsidR="00701EAB">
        <w:t>’</w:t>
      </w:r>
      <w:r w:rsidR="00510760">
        <w:t>)?</w:t>
      </w:r>
      <w:r w:rsidR="005A28F2">
        <w:t xml:space="preserve"> </w:t>
      </w:r>
      <w:r w:rsidR="00420282">
        <w:t>Such</w:t>
      </w:r>
      <w:r w:rsidR="003F5DCE">
        <w:t xml:space="preserve"> </w:t>
      </w:r>
      <w:r w:rsidR="00420282">
        <w:t xml:space="preserve">developments </w:t>
      </w:r>
      <w:r w:rsidR="003F5DCE">
        <w:t xml:space="preserve">would generate reconfigurations and </w:t>
      </w:r>
      <w:proofErr w:type="spellStart"/>
      <w:r w:rsidR="003F5DCE">
        <w:t>reconceptualizations</w:t>
      </w:r>
      <w:proofErr w:type="spellEnd"/>
      <w:r w:rsidR="003F5DCE">
        <w:t xml:space="preserve"> of the</w:t>
      </w:r>
      <w:r w:rsidR="009D5F7E">
        <w:t xml:space="preserve"> relations between work, leisure and culture</w:t>
      </w:r>
      <w:r w:rsidR="003F5DCE">
        <w:t>. This conference will focus on these relations as they are currently developing and as they might do in</w:t>
      </w:r>
      <w:r w:rsidR="00903534">
        <w:t xml:space="preserve"> the</w:t>
      </w:r>
      <w:r w:rsidR="003F5DCE">
        <w:t xml:space="preserve"> future.</w:t>
      </w:r>
    </w:p>
    <w:p w14:paraId="2B9453E5" w14:textId="77777777" w:rsidR="0059621D" w:rsidRDefault="0059621D" w:rsidP="00005F21"/>
    <w:p w14:paraId="74633302" w14:textId="146DC32C" w:rsidR="00510760" w:rsidRDefault="00510760" w:rsidP="00005F21">
      <w:r>
        <w:t xml:space="preserve">We invite </w:t>
      </w:r>
      <w:r w:rsidR="003F5DCE">
        <w:t>submissions for individual 20-minute papers or panels of three contributors</w:t>
      </w:r>
      <w:r w:rsidR="0059621D">
        <w:t xml:space="preserve"> focused on</w:t>
      </w:r>
      <w:r w:rsidR="006C7F7C">
        <w:t xml:space="preserve"> diverse forms of</w:t>
      </w:r>
      <w:r w:rsidR="0059621D">
        <w:t xml:space="preserve"> cultural production</w:t>
      </w:r>
      <w:r>
        <w:t xml:space="preserve"> that might address, but are not </w:t>
      </w:r>
      <w:r w:rsidR="009D5F7E">
        <w:t>l</w:t>
      </w:r>
      <w:r>
        <w:t>imited to, the following questions:</w:t>
      </w:r>
    </w:p>
    <w:p w14:paraId="1CA8C41F" w14:textId="77777777" w:rsidR="00701EAB" w:rsidRDefault="00701EAB" w:rsidP="00005F21"/>
    <w:p w14:paraId="4EC02892" w14:textId="33667341" w:rsidR="00F70EFA" w:rsidRDefault="00F70EFA" w:rsidP="00F70EFA">
      <w:pPr>
        <w:pStyle w:val="Prrafodelista"/>
        <w:numPr>
          <w:ilvl w:val="0"/>
          <w:numId w:val="1"/>
        </w:numPr>
      </w:pPr>
      <w:proofErr w:type="gramStart"/>
      <w:r>
        <w:t>how</w:t>
      </w:r>
      <w:proofErr w:type="gramEnd"/>
      <w:r>
        <w:t xml:space="preserve"> has culture</w:t>
      </w:r>
      <w:r w:rsidR="00A517D6">
        <w:t xml:space="preserve"> contribute</w:t>
      </w:r>
      <w:r>
        <w:t>d</w:t>
      </w:r>
      <w:r w:rsidR="00A517D6">
        <w:t xml:space="preserve"> to the critique of work</w:t>
      </w:r>
      <w:r>
        <w:t xml:space="preserve"> – or how might it</w:t>
      </w:r>
      <w:r w:rsidR="00A517D6">
        <w:t>?</w:t>
      </w:r>
    </w:p>
    <w:p w14:paraId="30B5BADC" w14:textId="11033001" w:rsidR="007B600D" w:rsidRDefault="00701EAB" w:rsidP="00B9008D">
      <w:pPr>
        <w:pStyle w:val="Prrafodelista"/>
        <w:numPr>
          <w:ilvl w:val="0"/>
          <w:numId w:val="1"/>
        </w:numPr>
      </w:pPr>
      <w:proofErr w:type="gramStart"/>
      <w:r>
        <w:t>what</w:t>
      </w:r>
      <w:proofErr w:type="gramEnd"/>
      <w:r>
        <w:t xml:space="preserve"> kinds of future are currently anticipated within cultural production, and </w:t>
      </w:r>
      <w:r w:rsidR="009D7864">
        <w:t>to what extent are our</w:t>
      </w:r>
      <w:r>
        <w:t xml:space="preserve"> political i</w:t>
      </w:r>
      <w:r w:rsidR="0059621D">
        <w:t>maginaries</w:t>
      </w:r>
      <w:r w:rsidR="009D7864">
        <w:t xml:space="preserve"> influenced by them</w:t>
      </w:r>
      <w:r>
        <w:t>?</w:t>
      </w:r>
    </w:p>
    <w:p w14:paraId="684F3476" w14:textId="77777777" w:rsidR="009D7864" w:rsidRDefault="00701EAB" w:rsidP="00A517D6">
      <w:pPr>
        <w:pStyle w:val="Prrafodelista"/>
        <w:numPr>
          <w:ilvl w:val="0"/>
          <w:numId w:val="1"/>
        </w:numPr>
      </w:pPr>
      <w:proofErr w:type="gramStart"/>
      <w:r>
        <w:t>how</w:t>
      </w:r>
      <w:proofErr w:type="gramEnd"/>
      <w:r>
        <w:t xml:space="preserve"> is technology reconfiguring cultural </w:t>
      </w:r>
      <w:r w:rsidR="00B911A5">
        <w:t>forms</w:t>
      </w:r>
      <w:r>
        <w:t xml:space="preserve"> and relations (e.g. between producers and consumers)?</w:t>
      </w:r>
    </w:p>
    <w:p w14:paraId="419C9325" w14:textId="77777777" w:rsidR="009D7864" w:rsidRDefault="009D7864" w:rsidP="009D7864">
      <w:pPr>
        <w:pStyle w:val="Prrafodelista"/>
        <w:numPr>
          <w:ilvl w:val="0"/>
          <w:numId w:val="1"/>
        </w:numPr>
      </w:pPr>
      <w:proofErr w:type="gramStart"/>
      <w:r>
        <w:t>does</w:t>
      </w:r>
      <w:proofErr w:type="gramEnd"/>
      <w:r>
        <w:t xml:space="preserve"> automation</w:t>
      </w:r>
      <w:r w:rsidR="0059621D">
        <w:t xml:space="preserve"> necessarily</w:t>
      </w:r>
      <w:r>
        <w:t xml:space="preserve"> threaten an ecologically catastrophic future</w:t>
      </w:r>
      <w:r w:rsidR="0059621D">
        <w:t xml:space="preserve"> based on still greater productivity</w:t>
      </w:r>
      <w:r w:rsidR="00A517D6">
        <w:t>, and what potential is there for a non-consumerist culture</w:t>
      </w:r>
      <w:r w:rsidR="0059621D">
        <w:t>?</w:t>
      </w:r>
    </w:p>
    <w:p w14:paraId="2758E85F" w14:textId="740E7551" w:rsidR="00CD7246" w:rsidRDefault="001E2D2D" w:rsidP="003F106A">
      <w:pPr>
        <w:pStyle w:val="Prrafodelista"/>
        <w:numPr>
          <w:ilvl w:val="0"/>
          <w:numId w:val="1"/>
        </w:numPr>
      </w:pPr>
      <w:proofErr w:type="gramStart"/>
      <w:r>
        <w:t>what</w:t>
      </w:r>
      <w:proofErr w:type="gramEnd"/>
      <w:r>
        <w:t xml:space="preserve"> does cultural production have to tell us about</w:t>
      </w:r>
      <w:r w:rsidR="009D7864">
        <w:t xml:space="preserve"> the contemporary state of the work ethic</w:t>
      </w:r>
      <w:r>
        <w:t xml:space="preserve"> and what</w:t>
      </w:r>
      <w:r w:rsidR="007B600D">
        <w:t xml:space="preserve"> norms or</w:t>
      </w:r>
      <w:r w:rsidR="009D7864">
        <w:t xml:space="preserve"> moralities might lie beyond it?</w:t>
      </w:r>
    </w:p>
    <w:p w14:paraId="446E00CE" w14:textId="0893505F" w:rsidR="003F106A" w:rsidRDefault="001E2D2D" w:rsidP="00B9008D">
      <w:pPr>
        <w:pStyle w:val="Prrafodelista"/>
        <w:numPr>
          <w:ilvl w:val="0"/>
          <w:numId w:val="1"/>
        </w:numPr>
      </w:pPr>
      <w:proofErr w:type="gramStart"/>
      <w:r>
        <w:t>what</w:t>
      </w:r>
      <w:proofErr w:type="gramEnd"/>
      <w:r>
        <w:t xml:space="preserve"> contributions might subcultural formations make to the larger critique of work-and-leisure?</w:t>
      </w:r>
    </w:p>
    <w:p w14:paraId="6EDA8CFC" w14:textId="77777777" w:rsidR="001E2D2D" w:rsidRDefault="001E2D2D" w:rsidP="001E2D2D"/>
    <w:p w14:paraId="167F07A2" w14:textId="5D07428F" w:rsidR="00B9008D" w:rsidRDefault="003F5DCE" w:rsidP="001E2D2D">
      <w:r>
        <w:t>We welcome papers that start out from, or engage critically with, the cultural materialist position that cultural production takes place within larger social relations of domination and resistance.</w:t>
      </w:r>
    </w:p>
    <w:p w14:paraId="10906275" w14:textId="77777777" w:rsidR="003F5DCE" w:rsidRDefault="003F5DCE" w:rsidP="001E2D2D"/>
    <w:p w14:paraId="523575D6" w14:textId="5BFD3AA1" w:rsidR="0055730C" w:rsidRPr="00005F21" w:rsidRDefault="0055730C" w:rsidP="0055730C">
      <w:r>
        <w:t xml:space="preserve">Please send proposals for </w:t>
      </w:r>
      <w:r w:rsidR="006C7F7C">
        <w:t xml:space="preserve">individual </w:t>
      </w:r>
      <w:r>
        <w:t>20-minute papers</w:t>
      </w:r>
      <w:r w:rsidR="006C7F7C">
        <w:t>, or for panels involving three contributors,</w:t>
      </w:r>
      <w:r>
        <w:t xml:space="preserve"> to David Alderson (david.alderson@manchester.ac.uk) or Phil O’Brien (</w:t>
      </w:r>
      <w:r w:rsidR="006C7F7C">
        <w:t>philip.obrien@manchester.ac.uk</w:t>
      </w:r>
      <w:r>
        <w:t xml:space="preserve">) by </w:t>
      </w:r>
      <w:r w:rsidR="006015A8">
        <w:t>Friday 31 August</w:t>
      </w:r>
      <w:r w:rsidR="006C7F7C">
        <w:t xml:space="preserve"> 2018.</w:t>
      </w:r>
    </w:p>
    <w:sectPr w:rsidR="0055730C" w:rsidRPr="00005F21" w:rsidSect="008157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F1808"/>
    <w:multiLevelType w:val="hybridMultilevel"/>
    <w:tmpl w:val="4A30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21"/>
    <w:rsid w:val="00005F21"/>
    <w:rsid w:val="0006077B"/>
    <w:rsid w:val="00095C01"/>
    <w:rsid w:val="00132A8C"/>
    <w:rsid w:val="001C4E3A"/>
    <w:rsid w:val="001E2D2D"/>
    <w:rsid w:val="002C7A85"/>
    <w:rsid w:val="003E3791"/>
    <w:rsid w:val="003F106A"/>
    <w:rsid w:val="003F5DCE"/>
    <w:rsid w:val="00420282"/>
    <w:rsid w:val="00510760"/>
    <w:rsid w:val="00545D3D"/>
    <w:rsid w:val="0055730C"/>
    <w:rsid w:val="0059621D"/>
    <w:rsid w:val="005A28F2"/>
    <w:rsid w:val="006015A8"/>
    <w:rsid w:val="006C7F7C"/>
    <w:rsid w:val="00701EAB"/>
    <w:rsid w:val="00717B52"/>
    <w:rsid w:val="00795BB2"/>
    <w:rsid w:val="007B600D"/>
    <w:rsid w:val="008157A2"/>
    <w:rsid w:val="00903534"/>
    <w:rsid w:val="00931273"/>
    <w:rsid w:val="009D5F7E"/>
    <w:rsid w:val="009D7864"/>
    <w:rsid w:val="00A517D6"/>
    <w:rsid w:val="00B9008D"/>
    <w:rsid w:val="00B90E70"/>
    <w:rsid w:val="00B911A5"/>
    <w:rsid w:val="00CD7246"/>
    <w:rsid w:val="00D32A67"/>
    <w:rsid w:val="00DD0DDF"/>
    <w:rsid w:val="00F70EFA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512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E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730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F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E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730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xxoo</dc:creator>
  <cp:keywords/>
  <dc:description/>
  <cp:lastModifiedBy>Cristina Alsina</cp:lastModifiedBy>
  <cp:revision>2</cp:revision>
  <cp:lastPrinted>2018-06-29T11:44:00Z</cp:lastPrinted>
  <dcterms:created xsi:type="dcterms:W3CDTF">2018-07-30T16:01:00Z</dcterms:created>
  <dcterms:modified xsi:type="dcterms:W3CDTF">2018-07-30T16:01:00Z</dcterms:modified>
</cp:coreProperties>
</file>